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D3" w:rsidRDefault="008F13D3">
      <w:pPr>
        <w:rPr>
          <w:rFonts w:ascii="Trebuchet MS"/>
          <w:sz w:val="17"/>
        </w:rPr>
        <w:sectPr w:rsidR="008F13D3">
          <w:footerReference w:type="default" r:id="rId6"/>
          <w:type w:val="continuous"/>
          <w:pgSz w:w="16840" w:h="11910" w:orient="landscape"/>
          <w:pgMar w:top="300" w:right="540" w:bottom="1100" w:left="500" w:header="720" w:footer="913" w:gutter="0"/>
          <w:pgNumType w:start="1"/>
          <w:cols w:num="2" w:space="720" w:equalWidth="0">
            <w:col w:w="12249" w:space="40"/>
            <w:col w:w="3511"/>
          </w:cols>
        </w:sectPr>
      </w:pPr>
      <w:bookmarkStart w:id="0" w:name="_GoBack"/>
      <w:bookmarkEnd w:id="0"/>
    </w:p>
    <w:p w:rsidR="008F13D3" w:rsidRDefault="008F13D3">
      <w:pPr>
        <w:pStyle w:val="a3"/>
        <w:spacing w:before="6"/>
        <w:rPr>
          <w:rFonts w:ascii="Trebuchet MS"/>
          <w:b w:val="0"/>
          <w:sz w:val="18"/>
        </w:rPr>
      </w:pPr>
    </w:p>
    <w:p w:rsidR="008F13D3" w:rsidRDefault="00C325DA">
      <w:pPr>
        <w:pStyle w:val="a3"/>
        <w:spacing w:before="87" w:after="6" w:line="388" w:lineRule="auto"/>
        <w:ind w:left="5540" w:right="1498" w:hanging="3165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организационно-методической</w:t>
      </w:r>
      <w:r>
        <w:rPr>
          <w:spacing w:val="-6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МКОУ</w:t>
      </w:r>
      <w:r>
        <w:rPr>
          <w:spacing w:val="2"/>
        </w:rPr>
        <w:t xml:space="preserve"> </w:t>
      </w:r>
      <w:r w:rsidR="00E95E6E">
        <w:t>«Поп</w:t>
      </w:r>
      <w:r>
        <w:t>овская</w:t>
      </w:r>
      <w:r>
        <w:rPr>
          <w:spacing w:val="-1"/>
        </w:rPr>
        <w:t xml:space="preserve"> </w:t>
      </w:r>
      <w:r>
        <w:t>СОШ»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912"/>
        <w:gridCol w:w="2919"/>
        <w:gridCol w:w="2679"/>
        <w:gridCol w:w="4249"/>
      </w:tblGrid>
      <w:tr w:rsidR="008F13D3">
        <w:trPr>
          <w:trHeight w:val="830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42" w:lineRule="auto"/>
              <w:ind w:left="240" w:right="213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8" w:lineRule="exact"/>
              <w:ind w:left="129" w:right="12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</w:p>
          <w:p w:rsidR="008F13D3" w:rsidRDefault="00C325DA">
            <w:pPr>
              <w:pStyle w:val="TableParagraph"/>
              <w:spacing w:line="274" w:lineRule="exact"/>
              <w:ind w:left="196" w:right="197" w:firstLine="10"/>
              <w:rPr>
                <w:sz w:val="24"/>
              </w:rPr>
            </w:pPr>
            <w:r>
              <w:rPr>
                <w:sz w:val="24"/>
              </w:rPr>
              <w:t>описанием или ссылкой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нормативные/организационные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42" w:lineRule="auto"/>
              <w:ind w:left="326" w:right="316" w:firstLine="124"/>
              <w:jc w:val="left"/>
              <w:rPr>
                <w:sz w:val="24"/>
              </w:rPr>
            </w:pPr>
            <w:r>
              <w:rPr>
                <w:sz w:val="24"/>
              </w:rPr>
              <w:t>Целевая аудитория,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42" w:lineRule="auto"/>
              <w:ind w:left="191" w:right="176" w:firstLine="398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(должностное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лицо/подведомственная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организация)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67" w:lineRule="exact"/>
              <w:ind w:left="114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F13D3" w:rsidRDefault="00C325DA">
            <w:pPr>
              <w:pStyle w:val="TableParagraph"/>
              <w:spacing w:line="265" w:lineRule="exact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7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5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1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ind w:right="590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8F13D3" w:rsidRDefault="00C325D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 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12" w:type="dxa"/>
          </w:tcPr>
          <w:p w:rsidR="008F13D3" w:rsidRDefault="00E95E6E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Совещание по теме</w:t>
            </w:r>
            <w:r w:rsidR="00C325DA">
              <w:rPr>
                <w:spacing w:val="-3"/>
                <w:sz w:val="24"/>
              </w:rPr>
              <w:t xml:space="preserve"> </w:t>
            </w:r>
            <w:r w:rsidR="00C325DA">
              <w:rPr>
                <w:sz w:val="24"/>
              </w:rPr>
              <w:t>«Внедрение</w:t>
            </w:r>
            <w:r w:rsidR="00C325DA">
              <w:rPr>
                <w:spacing w:val="-3"/>
                <w:sz w:val="24"/>
              </w:rPr>
              <w:t xml:space="preserve"> </w:t>
            </w:r>
            <w:r w:rsidR="00C325DA">
              <w:rPr>
                <w:sz w:val="24"/>
              </w:rPr>
              <w:t>образовательных</w:t>
            </w:r>
          </w:p>
          <w:p w:rsidR="008F13D3" w:rsidRDefault="00C325DA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8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before="2" w:line="261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5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830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Обучающий 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F13D3" w:rsidRDefault="00C325DA">
            <w:pPr>
              <w:pStyle w:val="TableParagraph"/>
              <w:spacing w:line="274" w:lineRule="exact"/>
              <w:ind w:right="889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42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E95E6E">
              <w:rPr>
                <w:sz w:val="24"/>
              </w:rPr>
              <w:t>н</w:t>
            </w: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E95E6E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7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5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E95E6E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E95E6E">
              <w:rPr>
                <w:sz w:val="24"/>
              </w:rPr>
              <w:t>технологии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 w:rsidR="00E95E6E">
              <w:rPr>
                <w:sz w:val="24"/>
              </w:rPr>
              <w:t>информатике</w:t>
            </w:r>
            <w:r>
              <w:rPr>
                <w:sz w:val="24"/>
              </w:rPr>
              <w:t>,</w:t>
            </w:r>
            <w:r w:rsidR="00E95E6E">
              <w:rPr>
                <w:sz w:val="24"/>
              </w:rPr>
              <w:t xml:space="preserve"> ОБЖ</w:t>
            </w:r>
          </w:p>
          <w:p w:rsidR="008F13D3" w:rsidRDefault="008F13D3">
            <w:pPr>
              <w:pStyle w:val="TableParagraph"/>
              <w:spacing w:line="265" w:lineRule="exact"/>
              <w:jc w:val="left"/>
              <w:rPr>
                <w:sz w:val="24"/>
              </w:rPr>
            </w:pP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8" w:lineRule="exact"/>
              <w:ind w:left="121" w:right="109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56"/>
              <w:rPr>
                <w:sz w:val="24"/>
              </w:rPr>
            </w:pPr>
            <w:r>
              <w:rPr>
                <w:sz w:val="24"/>
              </w:rPr>
              <w:t>ноябрь-март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8" w:lineRule="exact"/>
              <w:ind w:left="930" w:right="92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E95E6E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ind w:right="203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 w:rsidR="00E95E6E">
              <w:rPr>
                <w:sz w:val="24"/>
              </w:rPr>
              <w:t>ОБЖ</w:t>
            </w:r>
            <w:r>
              <w:rPr>
                <w:sz w:val="24"/>
              </w:rPr>
              <w:t>,</w:t>
            </w:r>
          </w:p>
          <w:p w:rsidR="008F13D3" w:rsidRDefault="00E95E6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 w:rsidR="00C325DA">
              <w:rPr>
                <w:sz w:val="24"/>
              </w:rPr>
              <w:t>,</w:t>
            </w:r>
            <w:r w:rsidR="00C325D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830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42" w:lineRule="auto"/>
              <w:ind w:left="104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фестивалях, форумах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высокооснащенных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ученико-местах,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:rsidR="008F13D3" w:rsidRDefault="00C325DA">
            <w:pPr>
              <w:pStyle w:val="TableParagraph"/>
              <w:spacing w:line="261" w:lineRule="exact"/>
              <w:ind w:left="106" w:right="115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естествознание»,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8F13D3" w:rsidRDefault="008F13D3">
      <w:pPr>
        <w:spacing w:line="261" w:lineRule="exact"/>
        <w:rPr>
          <w:sz w:val="24"/>
        </w:rPr>
        <w:sectPr w:rsidR="008F13D3">
          <w:type w:val="continuous"/>
          <w:pgSz w:w="16840" w:h="11910" w:orient="landscape"/>
          <w:pgMar w:top="300" w:right="540" w:bottom="110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912"/>
        <w:gridCol w:w="2919"/>
        <w:gridCol w:w="2679"/>
        <w:gridCol w:w="4249"/>
      </w:tblGrid>
      <w:tr w:rsidR="008F13D3">
        <w:trPr>
          <w:trHeight w:val="278"/>
        </w:trPr>
        <w:tc>
          <w:tcPr>
            <w:tcW w:w="807" w:type="dxa"/>
          </w:tcPr>
          <w:p w:rsidR="008F13D3" w:rsidRDefault="008F13D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58" w:lineRule="exact"/>
              <w:ind w:left="117" w:right="115"/>
              <w:rPr>
                <w:sz w:val="24"/>
              </w:rPr>
            </w:pPr>
            <w:r>
              <w:rPr>
                <w:sz w:val="24"/>
              </w:rPr>
              <w:t>естественно-научной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</w:tr>
      <w:tr w:rsidR="008F13D3">
        <w:trPr>
          <w:trHeight w:val="823"/>
        </w:trPr>
        <w:tc>
          <w:tcPr>
            <w:tcW w:w="807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ind w:left="235" w:right="22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2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spacing w:line="237" w:lineRule="auto"/>
              <w:ind w:right="67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spacing w:line="237" w:lineRule="auto"/>
              <w:ind w:left="121" w:righ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3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249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827"/>
        </w:trPr>
        <w:tc>
          <w:tcPr>
            <w:tcW w:w="807" w:type="dxa"/>
            <w:tcBorders>
              <w:top w:val="single" w:sz="6" w:space="0" w:color="000000"/>
            </w:tcBorders>
          </w:tcPr>
          <w:p w:rsidR="008F13D3" w:rsidRDefault="00C325DA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59" w:type="dxa"/>
            <w:gridSpan w:val="4"/>
            <w:tcBorders>
              <w:top w:val="single" w:sz="6" w:space="0" w:color="000000"/>
            </w:tcBorders>
          </w:tcPr>
          <w:p w:rsidR="008F13D3" w:rsidRDefault="00C325DA">
            <w:pPr>
              <w:pStyle w:val="TableParagraph"/>
              <w:spacing w:line="262" w:lineRule="exact"/>
              <w:ind w:left="103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F13D3" w:rsidRDefault="00C325DA">
            <w:pPr>
              <w:pStyle w:val="TableParagraph"/>
              <w:spacing w:line="274" w:lineRule="exact"/>
              <w:ind w:left="544" w:right="55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8F13D3">
        <w:trPr>
          <w:trHeight w:val="1103"/>
        </w:trPr>
        <w:tc>
          <w:tcPr>
            <w:tcW w:w="807" w:type="dxa"/>
          </w:tcPr>
          <w:p w:rsidR="008F13D3" w:rsidRDefault="00C325DA">
            <w:pPr>
              <w:pStyle w:val="TableParagraph"/>
              <w:ind w:left="235" w:right="22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ФГАОУ ДПО «Академия 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запланирован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F13D3" w:rsidRDefault="00C325DA">
            <w:pPr>
              <w:pStyle w:val="TableParagraph"/>
              <w:spacing w:line="274" w:lineRule="exact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центров «Точка роста», «IT-куб»,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«Кванториум»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124" w:right="109" w:hanging="2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13D3" w:rsidRDefault="00C325DA">
            <w:pPr>
              <w:pStyle w:val="TableParagraph"/>
              <w:spacing w:line="274" w:lineRule="exact"/>
              <w:ind w:left="124" w:right="109"/>
              <w:rPr>
                <w:sz w:val="24"/>
              </w:rPr>
            </w:pPr>
            <w:r>
              <w:rPr>
                <w:sz w:val="24"/>
              </w:rPr>
              <w:t>муниципального уровней,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37" w:lineRule="auto"/>
              <w:ind w:left="710" w:right="544" w:hanging="135"/>
              <w:jc w:val="left"/>
              <w:rPr>
                <w:sz w:val="24"/>
              </w:rPr>
            </w:pPr>
            <w:r>
              <w:rPr>
                <w:sz w:val="24"/>
              </w:rPr>
              <w:t>21-23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  <w:tc>
          <w:tcPr>
            <w:tcW w:w="4249" w:type="dxa"/>
          </w:tcPr>
          <w:p w:rsidR="008F13D3" w:rsidRDefault="008F13D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кампаний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  <w:p w:rsidR="008F13D3" w:rsidRDefault="00C325DA">
            <w:pPr>
              <w:pStyle w:val="TableParagraph"/>
              <w:spacing w:line="269" w:lineRule="exact"/>
              <w:ind w:left="114" w:righ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5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«Образовательные</w:t>
            </w:r>
          </w:p>
          <w:p w:rsidR="008F13D3" w:rsidRDefault="00C325DA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ind w:left="118" w:righ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8F13D3" w:rsidRDefault="00C325DA">
            <w:pPr>
              <w:pStyle w:val="TableParagraph"/>
              <w:spacing w:line="269" w:lineRule="exact"/>
              <w:ind w:left="121" w:right="109"/>
              <w:rPr>
                <w:sz w:val="24"/>
              </w:rPr>
            </w:pPr>
            <w:r>
              <w:rPr>
                <w:sz w:val="24"/>
              </w:rPr>
              <w:t>представители»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5" w:lineRule="exact"/>
              <w:ind w:left="373" w:right="36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5" w:lineRule="exact"/>
              <w:ind w:left="931" w:right="9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235" w:right="22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13D3" w:rsidRDefault="00C325DA">
            <w:pPr>
              <w:pStyle w:val="TableParagraph"/>
              <w:spacing w:before="2"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АИС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город», 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16"/>
              <w:rPr>
                <w:sz w:val="24"/>
              </w:rPr>
            </w:pPr>
            <w:r>
              <w:rPr>
                <w:sz w:val="24"/>
              </w:rPr>
              <w:t>директор ОУ</w:t>
            </w:r>
          </w:p>
        </w:tc>
      </w:tr>
      <w:tr w:rsidR="008F13D3">
        <w:trPr>
          <w:trHeight w:val="1382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40" w:lineRule="auto"/>
              <w:ind w:right="108" w:firstLine="7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5. </w:t>
            </w:r>
            <w:r>
              <w:rPr>
                <w:sz w:val="24"/>
              </w:rPr>
              <w:t>Разработка, утверждение и реализация сетевых образовательных программ с использованием высокооснащенных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ученико-мест, созданных в субъекте Российской Федерации в рамках национального проекта «Образование», в том числе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в образовательных организациях направлений образовательных программ, курсов внеурочной деятельности и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5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ind w:right="282"/>
              <w:jc w:val="left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программ, курсов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5" w:lineRule="exact"/>
              <w:ind w:left="373" w:right="356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5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1382"/>
        </w:trPr>
        <w:tc>
          <w:tcPr>
            <w:tcW w:w="807" w:type="dxa"/>
          </w:tcPr>
          <w:p w:rsidR="008F13D3" w:rsidRDefault="00C325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40" w:lineRule="auto"/>
              <w:ind w:right="96" w:firstLine="7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6. </w:t>
            </w:r>
            <w:r>
              <w:rPr>
                <w:sz w:val="24"/>
              </w:rPr>
              <w:t>Вовлечение обучающихся образовательных организаций, на базе которых создаются и функционируют центры,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сопровождения и наставничества с учетом методологии (целевой модели) наставничества обучающихся для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 деятельность по общеобразовательным, дополнительным общеобразовательным и программам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C325DA">
            <w:pPr>
              <w:pStyle w:val="TableParagraph"/>
              <w:ind w:left="235" w:right="22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8F13D3" w:rsidRDefault="00C325DA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ОО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3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9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1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C325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37" w:lineRule="auto"/>
              <w:ind w:firstLine="70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(представители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</w:tbl>
    <w:p w:rsidR="008F13D3" w:rsidRDefault="008F13D3">
      <w:pPr>
        <w:spacing w:line="265" w:lineRule="exact"/>
        <w:rPr>
          <w:sz w:val="24"/>
        </w:rPr>
        <w:sectPr w:rsidR="008F13D3">
          <w:pgSz w:w="16840" w:h="11910" w:orient="landscape"/>
          <w:pgMar w:top="720" w:right="54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912"/>
        <w:gridCol w:w="2919"/>
        <w:gridCol w:w="2679"/>
        <w:gridCol w:w="4249"/>
      </w:tblGrid>
      <w:tr w:rsidR="008F13D3">
        <w:trPr>
          <w:trHeight w:val="278"/>
        </w:trPr>
        <w:tc>
          <w:tcPr>
            <w:tcW w:w="807" w:type="dxa"/>
          </w:tcPr>
          <w:p w:rsidR="008F13D3" w:rsidRDefault="008F13D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759" w:type="dxa"/>
            <w:gridSpan w:val="4"/>
          </w:tcPr>
          <w:p w:rsidR="008F13D3" w:rsidRDefault="008F13D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F13D3">
        <w:trPr>
          <w:trHeight w:val="273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53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53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53" w:lineRule="exact"/>
              <w:ind w:left="373" w:right="365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4249" w:type="dxa"/>
          </w:tcPr>
          <w:p w:rsidR="008F13D3" w:rsidRDefault="00C27952">
            <w:pPr>
              <w:pStyle w:val="TableParagraph"/>
              <w:spacing w:line="253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руководитель Точки роста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8F13D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</w:p>
          <w:p w:rsidR="008F13D3" w:rsidRDefault="00C325DA">
            <w:pPr>
              <w:pStyle w:val="TableParagraph"/>
              <w:spacing w:before="2"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ind w:left="119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C27952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13D3" w:rsidRDefault="00C325DA">
            <w:pPr>
              <w:pStyle w:val="TableParagraph"/>
              <w:spacing w:before="2" w:line="265" w:lineRule="exact"/>
              <w:ind w:left="120" w:right="115"/>
              <w:rPr>
                <w:sz w:val="24"/>
              </w:rPr>
            </w:pPr>
            <w:r>
              <w:rPr>
                <w:sz w:val="24"/>
              </w:rPr>
              <w:t>субъекте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</w:p>
        </w:tc>
      </w:tr>
      <w:tr w:rsidR="008F13D3">
        <w:trPr>
          <w:trHeight w:val="1103"/>
        </w:trPr>
        <w:tc>
          <w:tcPr>
            <w:tcW w:w="807" w:type="dxa"/>
          </w:tcPr>
          <w:p w:rsidR="008F13D3" w:rsidRDefault="00C325DA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912" w:type="dxa"/>
          </w:tcPr>
          <w:p w:rsidR="008F13D3" w:rsidRDefault="00C27952">
            <w:pPr>
              <w:pStyle w:val="TableParagraph"/>
              <w:spacing w:line="240" w:lineRule="auto"/>
              <w:ind w:right="283"/>
              <w:jc w:val="left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  <w:r w:rsidR="00C325DA">
              <w:rPr>
                <w:spacing w:val="2"/>
                <w:sz w:val="24"/>
              </w:rPr>
              <w:t xml:space="preserve"> </w:t>
            </w:r>
            <w:r w:rsidR="00C325DA">
              <w:rPr>
                <w:sz w:val="24"/>
              </w:rPr>
              <w:t>по</w:t>
            </w:r>
            <w:r w:rsidR="00C325DA">
              <w:rPr>
                <w:spacing w:val="1"/>
                <w:sz w:val="24"/>
              </w:rPr>
              <w:t xml:space="preserve"> </w:t>
            </w:r>
            <w:r w:rsidR="00C325DA">
              <w:rPr>
                <w:sz w:val="24"/>
              </w:rPr>
              <w:t>рассмотрению</w:t>
            </w:r>
            <w:r w:rsidR="00C325DA">
              <w:rPr>
                <w:spacing w:val="-8"/>
                <w:sz w:val="24"/>
              </w:rPr>
              <w:t xml:space="preserve"> </w:t>
            </w:r>
            <w:r w:rsidR="00C325DA">
              <w:rPr>
                <w:sz w:val="24"/>
              </w:rPr>
              <w:t>педагогических</w:t>
            </w:r>
            <w:r w:rsidR="00C325DA">
              <w:rPr>
                <w:spacing w:val="-5"/>
                <w:sz w:val="24"/>
              </w:rPr>
              <w:t xml:space="preserve"> </w:t>
            </w:r>
            <w:r w:rsidR="00C325DA">
              <w:rPr>
                <w:sz w:val="24"/>
              </w:rPr>
              <w:t>кейсов</w:t>
            </w:r>
            <w:r w:rsidR="00C325DA">
              <w:rPr>
                <w:spacing w:val="-3"/>
                <w:sz w:val="24"/>
              </w:rPr>
              <w:t xml:space="preserve"> </w:t>
            </w:r>
            <w:r w:rsidR="00C325DA">
              <w:rPr>
                <w:sz w:val="24"/>
              </w:rPr>
              <w:t>и тем</w:t>
            </w:r>
            <w:r w:rsidR="00C325DA">
              <w:rPr>
                <w:spacing w:val="-57"/>
                <w:sz w:val="24"/>
              </w:rPr>
              <w:t xml:space="preserve"> </w:t>
            </w:r>
            <w:r w:rsidR="00C325DA">
              <w:rPr>
                <w:sz w:val="24"/>
              </w:rPr>
              <w:t>для</w:t>
            </w:r>
            <w:r w:rsidR="00C325DA">
              <w:rPr>
                <w:spacing w:val="1"/>
                <w:sz w:val="24"/>
              </w:rPr>
              <w:t xml:space="preserve"> </w:t>
            </w:r>
            <w:r w:rsidR="00C325DA">
              <w:rPr>
                <w:sz w:val="24"/>
              </w:rPr>
              <w:t>разработки</w:t>
            </w:r>
            <w:r w:rsidR="00C325DA">
              <w:rPr>
                <w:spacing w:val="2"/>
                <w:sz w:val="24"/>
              </w:rPr>
              <w:t xml:space="preserve"> </w:t>
            </w:r>
            <w:r w:rsidR="00C325DA">
              <w:rPr>
                <w:sz w:val="24"/>
              </w:rPr>
              <w:t>проектных</w:t>
            </w:r>
            <w:r w:rsidR="00C325DA">
              <w:rPr>
                <w:spacing w:val="-3"/>
                <w:sz w:val="24"/>
              </w:rPr>
              <w:t xml:space="preserve"> </w:t>
            </w:r>
            <w:r w:rsidR="00C325DA">
              <w:rPr>
                <w:sz w:val="24"/>
              </w:rPr>
              <w:t>работ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42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семинар-практикум.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8F13D3" w:rsidRDefault="00C325DA">
            <w:pPr>
              <w:pStyle w:val="TableParagraph"/>
              <w:spacing w:before="2"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before="2" w:line="265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1108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40" w:lineRule="auto"/>
              <w:ind w:right="112" w:firstLine="7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показывающих низкие образовательные результаты с использованием инфраструктуры и кадрового обеспечения центров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форматах.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C325DA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before="12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3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9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230" w:right="2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63" w:lineRule="exact"/>
              <w:ind w:left="114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F13D3" w:rsidRDefault="00C325DA">
            <w:pPr>
              <w:pStyle w:val="TableParagraph"/>
              <w:spacing w:line="269" w:lineRule="exact"/>
              <w:ind w:left="112" w:right="115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C325DA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ind w:right="47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C27952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руководитель Точки Роста</w:t>
            </w:r>
          </w:p>
        </w:tc>
      </w:tr>
    </w:tbl>
    <w:p w:rsidR="00C325DA" w:rsidRDefault="00C325DA"/>
    <w:sectPr w:rsidR="00C325DA">
      <w:pgSz w:w="16840" w:h="11910" w:orient="landscape"/>
      <w:pgMar w:top="720" w:right="540" w:bottom="1100" w:left="5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17" w:rsidRDefault="00622A17">
      <w:r>
        <w:separator/>
      </w:r>
    </w:p>
  </w:endnote>
  <w:endnote w:type="continuationSeparator" w:id="0">
    <w:p w:rsidR="00622A17" w:rsidRDefault="0062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D3" w:rsidRDefault="00622A1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55pt;width:11.6pt;height:13.05pt;z-index:-251658752;mso-position-horizontal-relative:page;mso-position-vertical-relative:page" filled="f" stroked="f">
          <v:textbox inset="0,0,0,0">
            <w:txbxContent>
              <w:p w:rsidR="008F13D3" w:rsidRDefault="00C325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A4A0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17" w:rsidRDefault="00622A17">
      <w:r>
        <w:separator/>
      </w:r>
    </w:p>
  </w:footnote>
  <w:footnote w:type="continuationSeparator" w:id="0">
    <w:p w:rsidR="00622A17" w:rsidRDefault="0062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13D3"/>
    <w:rsid w:val="00622A17"/>
    <w:rsid w:val="008F13D3"/>
    <w:rsid w:val="00C27952"/>
    <w:rsid w:val="00C325DA"/>
    <w:rsid w:val="00E95E6E"/>
    <w:rsid w:val="00E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182974-408A-4AE5-B1B6-8C6EAECA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10908" w:right="-4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Елена</cp:lastModifiedBy>
  <cp:revision>5</cp:revision>
  <dcterms:created xsi:type="dcterms:W3CDTF">2023-07-18T11:36:00Z</dcterms:created>
  <dcterms:modified xsi:type="dcterms:W3CDTF">2023-07-18T12:11:00Z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